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AA422B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12 декабря </w:t>
      </w:r>
      <w:r w:rsidR="00775B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1221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B367D7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B367D7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B367D7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AA422B" w:rsidRDefault="00AA422B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AA422B" w:rsidRPr="003F567E" w:rsidRDefault="00AA422B" w:rsidP="00AA422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F567E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3F567E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стровым номером 66:01:0000000:78</w:t>
      </w:r>
      <w:r w:rsidRPr="003F567E">
        <w:rPr>
          <w:rFonts w:ascii="Times New Roman" w:hAnsi="Times New Roman"/>
          <w:b/>
          <w:i/>
          <w:sz w:val="28"/>
          <w:szCs w:val="28"/>
        </w:rPr>
        <w:t>, расположенный в границах бывшего СХПК «</w:t>
      </w:r>
      <w:r>
        <w:rPr>
          <w:rFonts w:ascii="Times New Roman" w:hAnsi="Times New Roman"/>
          <w:b/>
          <w:i/>
          <w:sz w:val="28"/>
          <w:szCs w:val="28"/>
        </w:rPr>
        <w:t>Деевский</w:t>
      </w:r>
      <w:r w:rsidRPr="003F567E">
        <w:rPr>
          <w:rFonts w:ascii="Times New Roman" w:hAnsi="Times New Roman"/>
          <w:b/>
          <w:i/>
          <w:sz w:val="28"/>
          <w:szCs w:val="28"/>
        </w:rPr>
        <w:t>» на территории муниципального образования Алапаевское</w:t>
      </w:r>
    </w:p>
    <w:p w:rsidR="00AA422B" w:rsidRPr="00B61A6C" w:rsidRDefault="00AA422B" w:rsidP="00AA422B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                  № 131-ФЗ «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ст. 12.1 Федерального закона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от 24 июля 2002 года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 w:rsidR="00087F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</w:t>
      </w:r>
      <w:r w:rsidRPr="003F567E">
        <w:rPr>
          <w:rFonts w:ascii="Times New Roman" w:hAnsi="Times New Roman"/>
          <w:sz w:val="28"/>
          <w:szCs w:val="28"/>
        </w:rPr>
        <w:t>из земель сельскохозяйственного назначения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када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стровым номером 66:01:0000000:78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3F567E">
        <w:rPr>
          <w:rFonts w:ascii="Times New Roman" w:hAnsi="Times New Roman"/>
          <w:sz w:val="28"/>
          <w:szCs w:val="28"/>
        </w:rPr>
        <w:t>расположенны</w:t>
      </w:r>
      <w:r>
        <w:rPr>
          <w:rFonts w:ascii="Times New Roman" w:hAnsi="Times New Roman"/>
          <w:sz w:val="28"/>
          <w:szCs w:val="28"/>
        </w:rPr>
        <w:t>й в границах бывшего СХПК «Деевский</w:t>
      </w:r>
      <w:r w:rsidRPr="003F567E">
        <w:rPr>
          <w:rFonts w:ascii="Times New Roman" w:hAnsi="Times New Roman"/>
          <w:sz w:val="28"/>
          <w:szCs w:val="28"/>
        </w:rPr>
        <w:t>» на территории муниципального образования Алапаевское, которые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от 29 декабря 2012 года</w:t>
      </w:r>
      <w:r w:rsidRPr="00AA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147,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AA422B" w:rsidRPr="00B61A6C" w:rsidRDefault="00AA422B" w:rsidP="00AA422B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61A6C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AA422B" w:rsidRPr="00B61A6C" w:rsidRDefault="00AA422B" w:rsidP="00AA422B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A6C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</w:t>
      </w:r>
      <w:r w:rsidR="00087F66" w:rsidRPr="00087F66">
        <w:rPr>
          <w:b/>
          <w:i/>
          <w:sz w:val="28"/>
          <w:szCs w:val="28"/>
        </w:rPr>
        <w:t xml:space="preserve"> </w:t>
      </w:r>
      <w:r w:rsidR="00087F66" w:rsidRPr="00087F66">
        <w:rPr>
          <w:sz w:val="28"/>
          <w:szCs w:val="28"/>
        </w:rPr>
        <w:t>из земель сельскохозяйственного назначения</w:t>
      </w:r>
      <w:r w:rsidRPr="00B61A6C">
        <w:rPr>
          <w:color w:val="000000"/>
          <w:sz w:val="28"/>
          <w:szCs w:val="28"/>
          <w:shd w:val="clear" w:color="auto" w:fill="FFFFFF"/>
        </w:rPr>
        <w:t xml:space="preserve"> с кадастровым номером 66:01:0000000:78, </w:t>
      </w:r>
      <w:r w:rsidR="00087F66">
        <w:rPr>
          <w:color w:val="000000"/>
          <w:sz w:val="28"/>
          <w:szCs w:val="28"/>
          <w:shd w:val="clear" w:color="auto" w:fill="FFFFFF"/>
        </w:rPr>
        <w:t xml:space="preserve">расположенный </w:t>
      </w:r>
      <w:r w:rsidRPr="00B61A6C">
        <w:rPr>
          <w:color w:val="000000"/>
          <w:sz w:val="28"/>
          <w:szCs w:val="28"/>
          <w:shd w:val="clear" w:color="auto" w:fill="FFFFFF"/>
        </w:rPr>
        <w:t>в границах бывшего СХПК «Деевский» на территории муниципального образования Алапаевское (прилагается).</w:t>
      </w:r>
    </w:p>
    <w:p w:rsidR="00AA422B" w:rsidRPr="00B61A6C" w:rsidRDefault="00AA422B" w:rsidP="00AA422B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A6C">
        <w:rPr>
          <w:sz w:val="28"/>
          <w:szCs w:val="28"/>
        </w:rPr>
        <w:t>Комитету по управлению имуществом</w:t>
      </w:r>
      <w:r w:rsidRPr="00B61A6C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признании права муниципальной собственности муниципального образования Алапаевское на невостребованные земельные доли.</w:t>
      </w:r>
    </w:p>
    <w:p w:rsidR="00AA422B" w:rsidRPr="00AA422B" w:rsidRDefault="00AA422B" w:rsidP="00AA422B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B61A6C">
        <w:rPr>
          <w:sz w:val="28"/>
          <w:szCs w:val="28"/>
        </w:rPr>
        <w:lastRenderedPageBreak/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Алапаевское </w:t>
      </w:r>
      <w:hyperlink r:id="rId8" w:history="1">
        <w:r w:rsidRPr="00AA422B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AA422B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AA422B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AA422B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AA422B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AA422B">
        <w:rPr>
          <w:sz w:val="28"/>
          <w:szCs w:val="28"/>
        </w:rPr>
        <w:t>.</w:t>
      </w:r>
    </w:p>
    <w:p w:rsidR="00AA422B" w:rsidRPr="00B61A6C" w:rsidRDefault="00AA422B" w:rsidP="00AA422B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AA422B">
        <w:rPr>
          <w:sz w:val="28"/>
          <w:szCs w:val="28"/>
        </w:rPr>
        <w:t>остановление вступает</w:t>
      </w:r>
      <w:r w:rsidRPr="00B61A6C">
        <w:rPr>
          <w:sz w:val="28"/>
          <w:szCs w:val="28"/>
        </w:rPr>
        <w:t xml:space="preserve"> в силу со дня его  официального опубликования в газете «Алапаевская искра».</w:t>
      </w:r>
    </w:p>
    <w:p w:rsidR="00AA422B" w:rsidRPr="00B61A6C" w:rsidRDefault="00AA422B" w:rsidP="00AA422B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B61A6C">
        <w:rPr>
          <w:sz w:val="28"/>
          <w:szCs w:val="28"/>
        </w:rPr>
        <w:t>Контроль за выполнением настоящ</w:t>
      </w:r>
      <w:r>
        <w:rPr>
          <w:sz w:val="28"/>
          <w:szCs w:val="28"/>
        </w:rPr>
        <w:t>его постановления возложить на п</w:t>
      </w:r>
      <w:r w:rsidRPr="00B61A6C">
        <w:rPr>
          <w:sz w:val="28"/>
          <w:szCs w:val="28"/>
        </w:rPr>
        <w:t>редседателя Комитета по управлению имуществом  Администрации муниципального образования Алапаевское С. В. Брагина.</w:t>
      </w:r>
    </w:p>
    <w:p w:rsidR="00AA422B" w:rsidRDefault="00AA422B" w:rsidP="00AA42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422B" w:rsidRDefault="00AA422B" w:rsidP="00AA42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422B" w:rsidRPr="00B61A6C" w:rsidRDefault="00AA422B" w:rsidP="00AA42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A6C">
        <w:rPr>
          <w:rFonts w:ascii="Times New Roman" w:hAnsi="Times New Roman"/>
          <w:sz w:val="28"/>
          <w:szCs w:val="28"/>
        </w:rPr>
        <w:t>Глава Администрации</w:t>
      </w:r>
    </w:p>
    <w:p w:rsidR="00AA422B" w:rsidRDefault="00AA422B" w:rsidP="00AA42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A6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A422B" w:rsidRPr="00B61A6C" w:rsidRDefault="00AA422B" w:rsidP="00AA42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A6C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B61A6C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E27" w:rsidRDefault="00AB0E27" w:rsidP="003E150D">
      <w:pPr>
        <w:spacing w:after="0" w:line="240" w:lineRule="auto"/>
      </w:pPr>
      <w:r>
        <w:separator/>
      </w:r>
    </w:p>
  </w:endnote>
  <w:endnote w:type="continuationSeparator" w:id="1">
    <w:p w:rsidR="00AB0E27" w:rsidRDefault="00AB0E27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E27" w:rsidRDefault="00AB0E27" w:rsidP="003E150D">
      <w:pPr>
        <w:spacing w:after="0" w:line="240" w:lineRule="auto"/>
      </w:pPr>
      <w:r>
        <w:separator/>
      </w:r>
    </w:p>
  </w:footnote>
  <w:footnote w:type="continuationSeparator" w:id="1">
    <w:p w:rsidR="00AB0E27" w:rsidRDefault="00AB0E27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5657"/>
      <w:docPartObj>
        <w:docPartGallery w:val="Page Numbers (Top of Page)"/>
        <w:docPartUnique/>
      </w:docPartObj>
    </w:sdtPr>
    <w:sdtContent>
      <w:p w:rsidR="00AA422B" w:rsidRDefault="00B367D7">
        <w:pPr>
          <w:pStyle w:val="a7"/>
          <w:jc w:val="center"/>
        </w:pPr>
        <w:fldSimple w:instr=" PAGE   \* MERGEFORMAT ">
          <w:r w:rsidR="00087F66">
            <w:rPr>
              <w:noProof/>
            </w:rPr>
            <w:t>2</w:t>
          </w:r>
        </w:fldSimple>
      </w:p>
    </w:sdtContent>
  </w:sdt>
  <w:p w:rsidR="00AA422B" w:rsidRDefault="00AA42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87F66"/>
    <w:rsid w:val="0011555A"/>
    <w:rsid w:val="001A25AD"/>
    <w:rsid w:val="001D47CD"/>
    <w:rsid w:val="001D681A"/>
    <w:rsid w:val="002939EF"/>
    <w:rsid w:val="002D6126"/>
    <w:rsid w:val="00326591"/>
    <w:rsid w:val="003265B0"/>
    <w:rsid w:val="00385FEF"/>
    <w:rsid w:val="003E150D"/>
    <w:rsid w:val="003F5CCC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8859B8"/>
    <w:rsid w:val="009409DF"/>
    <w:rsid w:val="00A01602"/>
    <w:rsid w:val="00AA422B"/>
    <w:rsid w:val="00AB0E27"/>
    <w:rsid w:val="00B367D7"/>
    <w:rsid w:val="00B67D04"/>
    <w:rsid w:val="00B917BF"/>
    <w:rsid w:val="00BF24E7"/>
    <w:rsid w:val="00C27E39"/>
    <w:rsid w:val="00C3445F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2014-12-16T03:44:00Z</cp:lastPrinted>
  <dcterms:created xsi:type="dcterms:W3CDTF">2014-12-16T03:45:00Z</dcterms:created>
  <dcterms:modified xsi:type="dcterms:W3CDTF">2014-12-17T09:22:00Z</dcterms:modified>
</cp:coreProperties>
</file>